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6AE1" w14:textId="77777777" w:rsidR="00D975A5" w:rsidRPr="00813E30" w:rsidRDefault="00D975A5" w:rsidP="00D975A5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ВОЗРАЖЕНИЯ НА </w:t>
      </w:r>
      <w:r w:rsidRPr="00813E30">
        <w:rPr>
          <w:rFonts w:cs="Tahoma"/>
          <w:b/>
          <w:sz w:val="28"/>
          <w:szCs w:val="28"/>
        </w:rPr>
        <w:t>ОТЧЕТ</w:t>
      </w:r>
    </w:p>
    <w:p w14:paraId="7AA00962" w14:textId="77777777" w:rsidR="00D975A5" w:rsidRPr="00813E30" w:rsidRDefault="00D975A5" w:rsidP="00D975A5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8"/>
          <w:szCs w:val="28"/>
        </w:rPr>
      </w:pPr>
      <w:bookmarkStart w:id="0" w:name="_Toc57642263"/>
      <w:r w:rsidRPr="00813E30">
        <w:rPr>
          <w:rFonts w:cs="Tahoma"/>
          <w:b/>
          <w:sz w:val="28"/>
          <w:szCs w:val="28"/>
        </w:rPr>
        <w:t xml:space="preserve">о внешней проверке  </w:t>
      </w:r>
      <w:r>
        <w:rPr>
          <w:rFonts w:cs="Tahoma"/>
          <w:b/>
          <w:sz w:val="28"/>
          <w:szCs w:val="28"/>
        </w:rPr>
        <w:t>деятельности</w:t>
      </w:r>
      <w:r w:rsidRPr="00813E30">
        <w:rPr>
          <w:rFonts w:cs="Tahoma"/>
          <w:b/>
          <w:sz w:val="28"/>
          <w:szCs w:val="28"/>
        </w:rPr>
        <w:t xml:space="preserve"> члена </w:t>
      </w:r>
      <w:r>
        <w:rPr>
          <w:rFonts w:cs="Tahoma"/>
          <w:b/>
          <w:sz w:val="28"/>
          <w:szCs w:val="28"/>
        </w:rPr>
        <w:t xml:space="preserve">СРО </w:t>
      </w:r>
      <w:r w:rsidRPr="00813E30">
        <w:rPr>
          <w:rFonts w:cs="Tahoma"/>
          <w:b/>
          <w:sz w:val="28"/>
          <w:szCs w:val="28"/>
        </w:rPr>
        <w:t>ААС</w:t>
      </w:r>
    </w:p>
    <w:p w14:paraId="6894F806" w14:textId="77777777" w:rsidR="00DE4CC0" w:rsidRDefault="00D975A5" w:rsidP="00DE4CC0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0005D">
        <w:rPr>
          <w:rFonts w:cs="Tahoma"/>
          <w:sz w:val="26"/>
          <w:szCs w:val="26"/>
        </w:rPr>
        <w:t>_______________</w:t>
      </w:r>
      <w:r>
        <w:rPr>
          <w:rFonts w:cs="Tahoma"/>
          <w:sz w:val="26"/>
          <w:szCs w:val="26"/>
        </w:rPr>
        <w:t>_____________</w:t>
      </w:r>
      <w:r w:rsidRPr="0050005D">
        <w:rPr>
          <w:rFonts w:cs="Tahoma"/>
          <w:sz w:val="26"/>
          <w:szCs w:val="26"/>
        </w:rPr>
        <w:t>_________________________</w:t>
      </w:r>
      <w:bookmarkEnd w:id="0"/>
    </w:p>
    <w:p w14:paraId="35FBEF19" w14:textId="77777777" w:rsidR="00D975A5" w:rsidRDefault="00D975A5" w:rsidP="00DE4CC0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  <w:r w:rsidRPr="005C6C8C">
        <w:rPr>
          <w:i/>
          <w:sz w:val="20"/>
          <w:szCs w:val="20"/>
        </w:rPr>
        <w:t>(наименование аудиторской организации/ФИО индивидуального аудитора</w:t>
      </w:r>
      <w:r w:rsidR="00DE4CC0">
        <w:rPr>
          <w:i/>
          <w:sz w:val="20"/>
          <w:szCs w:val="20"/>
        </w:rPr>
        <w:t>, ОРНЗ</w:t>
      </w:r>
      <w:r w:rsidRPr="005C6C8C">
        <w:rPr>
          <w:i/>
          <w:sz w:val="20"/>
          <w:szCs w:val="20"/>
        </w:rPr>
        <w:t>)</w:t>
      </w:r>
    </w:p>
    <w:p w14:paraId="1D1061A9" w14:textId="77777777" w:rsidR="00D975A5" w:rsidRDefault="00D975A5" w:rsidP="00DE4CC0">
      <w:pPr>
        <w:jc w:val="center"/>
        <w:rPr>
          <w:b/>
          <w:u w:val="single"/>
        </w:rPr>
      </w:pPr>
    </w:p>
    <w:p w14:paraId="187F4020" w14:textId="77777777" w:rsidR="00DE4CC0" w:rsidRDefault="00DE4CC0" w:rsidP="00D975A5">
      <w:pPr>
        <w:rPr>
          <w:b/>
          <w:u w:val="single"/>
        </w:rPr>
      </w:pPr>
    </w:p>
    <w:p w14:paraId="64CBDA26" w14:textId="77777777" w:rsidR="00D975A5" w:rsidRPr="00AF6E09" w:rsidRDefault="00D975A5" w:rsidP="00D975A5">
      <w:r w:rsidRPr="00AF6E09">
        <w:rPr>
          <w:b/>
          <w:u w:val="single"/>
        </w:rPr>
        <w:t>Вид проверки</w:t>
      </w:r>
      <w:r w:rsidRPr="00AF6E09">
        <w:t>: плановая</w:t>
      </w:r>
      <w:r w:rsidR="00E50D6F">
        <w:t>/внеплановая</w:t>
      </w:r>
    </w:p>
    <w:p w14:paraId="7B7CCB6D" w14:textId="77777777" w:rsidR="00D975A5" w:rsidRPr="00AF6E09" w:rsidRDefault="00D975A5" w:rsidP="00D975A5">
      <w:r w:rsidRPr="00AF6E09">
        <w:rPr>
          <w:b/>
          <w:u w:val="single"/>
        </w:rPr>
        <w:t>Форма проверки</w:t>
      </w:r>
      <w:r w:rsidRPr="00AF6E09">
        <w:t>: документарная/выездная</w:t>
      </w:r>
      <w:r>
        <w:t xml:space="preserve"> (</w:t>
      </w:r>
      <w:r w:rsidRPr="00F279E3">
        <w:rPr>
          <w:i/>
        </w:rPr>
        <w:t>выбрать нужное</w:t>
      </w:r>
      <w:r>
        <w:t>)</w:t>
      </w:r>
    </w:p>
    <w:p w14:paraId="7D951CD0" w14:textId="77777777" w:rsidR="00D975A5" w:rsidRPr="00AF6E09" w:rsidRDefault="00D975A5" w:rsidP="00D975A5">
      <w:pPr>
        <w:rPr>
          <w:b/>
        </w:rPr>
      </w:pPr>
      <w:r w:rsidRPr="00AF6E09">
        <w:rPr>
          <w:b/>
          <w:u w:val="single"/>
        </w:rPr>
        <w:t>Основание проведения внешней проверки</w:t>
      </w:r>
      <w:r w:rsidRPr="00AF6E09">
        <w:rPr>
          <w:b/>
        </w:rPr>
        <w:t xml:space="preserve">: </w:t>
      </w:r>
    </w:p>
    <w:p w14:paraId="5C7F6075" w14:textId="77777777" w:rsidR="00D975A5" w:rsidRPr="00AF6E09" w:rsidRDefault="00D975A5" w:rsidP="00D975A5">
      <w:pPr>
        <w:numPr>
          <w:ilvl w:val="0"/>
          <w:numId w:val="1"/>
        </w:numPr>
        <w:ind w:left="567" w:firstLine="0"/>
      </w:pPr>
      <w:r w:rsidRPr="00AF6E09">
        <w:t xml:space="preserve">План внешнего контроля </w:t>
      </w:r>
      <w:r>
        <w:t>деятельности</w:t>
      </w:r>
      <w:r w:rsidRPr="00AF6E09">
        <w:t xml:space="preserve"> аудиторских организаций, индивидуальных аудиторов на 20___ год, утвержденный решением Комиссии по контролю </w:t>
      </w:r>
      <w:r>
        <w:t>деятельности</w:t>
      </w:r>
      <w:r w:rsidRPr="00AF6E09">
        <w:t xml:space="preserve"> СРО ААС.</w:t>
      </w:r>
    </w:p>
    <w:p w14:paraId="1DA43CF3" w14:textId="77777777" w:rsidR="00D975A5" w:rsidRPr="00AF6E09" w:rsidRDefault="00D975A5" w:rsidP="00D975A5">
      <w:pPr>
        <w:widowControl w:val="0"/>
        <w:numPr>
          <w:ilvl w:val="0"/>
          <w:numId w:val="1"/>
        </w:numPr>
        <w:ind w:left="567" w:firstLine="0"/>
        <w:jc w:val="both"/>
      </w:pPr>
      <w:r w:rsidRPr="00AF6E09">
        <w:t xml:space="preserve">Постановление Комиссии по контролю </w:t>
      </w:r>
      <w:r>
        <w:t>деятельности</w:t>
      </w:r>
      <w:r w:rsidRPr="00AF6E09">
        <w:t xml:space="preserve"> СРО ААС от «__»</w:t>
      </w:r>
      <w:r>
        <w:t xml:space="preserve"> </w:t>
      </w:r>
      <w:r w:rsidRPr="00AF6E09">
        <w:t>__________20___ г.  №____ .</w:t>
      </w:r>
    </w:p>
    <w:p w14:paraId="40C304F4" w14:textId="77777777" w:rsidR="00D975A5" w:rsidRPr="00AF6E09" w:rsidRDefault="00D975A5" w:rsidP="00D975A5">
      <w:r w:rsidRPr="00AF6E09">
        <w:rPr>
          <w:b/>
          <w:u w:val="single"/>
        </w:rPr>
        <w:t>Место проведения проверки</w:t>
      </w:r>
      <w:r w:rsidRPr="00AF6E09">
        <w:t>: ____________</w:t>
      </w:r>
    </w:p>
    <w:p w14:paraId="14A1D3D8" w14:textId="77777777" w:rsidR="00D975A5" w:rsidRPr="00AF6E09" w:rsidRDefault="00D975A5" w:rsidP="00D975A5">
      <w:r w:rsidRPr="00AF6E09">
        <w:rPr>
          <w:b/>
          <w:u w:val="single"/>
        </w:rPr>
        <w:t>Период проверки</w:t>
      </w:r>
      <w:r w:rsidRPr="00AF6E09">
        <w:t>: с 01 января 20__г. по 31 декабря 20__ г.</w:t>
      </w:r>
    </w:p>
    <w:p w14:paraId="1F48B8B9" w14:textId="77777777" w:rsidR="00D975A5" w:rsidRPr="00AF6E09" w:rsidRDefault="00D975A5" w:rsidP="00D975A5">
      <w:pPr>
        <w:rPr>
          <w:b/>
          <w:u w:val="single"/>
        </w:rPr>
      </w:pPr>
      <w:r w:rsidRPr="00AF6E09">
        <w:rPr>
          <w:b/>
          <w:u w:val="single"/>
        </w:rPr>
        <w:t>Сроки проведения проверки:</w:t>
      </w:r>
    </w:p>
    <w:p w14:paraId="43E34DF9" w14:textId="77777777" w:rsidR="00D975A5" w:rsidRPr="00AF6E09" w:rsidRDefault="00D975A5" w:rsidP="00D975A5">
      <w:r w:rsidRPr="00AF6E09">
        <w:t>Проверка проводилась с___________ 20__г. по ___________ 20__г.</w:t>
      </w:r>
    </w:p>
    <w:p w14:paraId="02332F37" w14:textId="77777777" w:rsidR="00F342D1" w:rsidRDefault="00F342D1"/>
    <w:p w14:paraId="00A6F7B9" w14:textId="77777777" w:rsidR="00574AFE" w:rsidRDefault="00574AFE"/>
    <w:p w14:paraId="207A242A" w14:textId="77777777" w:rsidR="00E50D6F" w:rsidRDefault="00E50D6F" w:rsidP="00E50D6F">
      <w:pPr>
        <w:widowControl w:val="0"/>
        <w:autoSpaceDE w:val="0"/>
        <w:autoSpaceDN w:val="0"/>
        <w:adjustRightInd w:val="0"/>
        <w:jc w:val="both"/>
        <w:rPr>
          <w:rFonts w:cs="Tahoma"/>
          <w:sz w:val="26"/>
          <w:szCs w:val="26"/>
        </w:rPr>
      </w:pPr>
      <w:r>
        <w:rPr>
          <w:rFonts w:cs="Tahoma"/>
          <w:sz w:val="26"/>
          <w:szCs w:val="26"/>
        </w:rPr>
        <w:t xml:space="preserve">Объект ВКД </w:t>
      </w:r>
      <w:r w:rsidRPr="0050005D">
        <w:rPr>
          <w:rFonts w:cs="Tahoma"/>
          <w:sz w:val="26"/>
          <w:szCs w:val="26"/>
        </w:rPr>
        <w:t>_______________</w:t>
      </w:r>
      <w:r>
        <w:rPr>
          <w:rFonts w:cs="Tahoma"/>
          <w:sz w:val="26"/>
          <w:szCs w:val="26"/>
        </w:rPr>
        <w:t>_____________</w:t>
      </w:r>
      <w:r w:rsidRPr="0050005D">
        <w:rPr>
          <w:rFonts w:cs="Tahoma"/>
          <w:sz w:val="26"/>
          <w:szCs w:val="26"/>
        </w:rPr>
        <w:t>______________________________</w:t>
      </w:r>
      <w:r>
        <w:rPr>
          <w:rFonts w:cs="Tahoma"/>
          <w:sz w:val="26"/>
          <w:szCs w:val="26"/>
        </w:rPr>
        <w:t>__</w:t>
      </w:r>
    </w:p>
    <w:p w14:paraId="08CA3353" w14:textId="77777777" w:rsidR="00E50D6F" w:rsidRDefault="00E50D6F" w:rsidP="00E50D6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</w:t>
      </w:r>
      <w:r w:rsidRPr="005C6C8C">
        <w:rPr>
          <w:i/>
          <w:sz w:val="20"/>
          <w:szCs w:val="20"/>
        </w:rPr>
        <w:t>(наименование аудиторской организации/ФИО индивидуального аудитора</w:t>
      </w:r>
      <w:r>
        <w:rPr>
          <w:i/>
          <w:sz w:val="20"/>
          <w:szCs w:val="20"/>
        </w:rPr>
        <w:t>, ОРНЗ</w:t>
      </w:r>
      <w:r w:rsidRPr="005C6C8C">
        <w:rPr>
          <w:i/>
          <w:sz w:val="20"/>
          <w:szCs w:val="20"/>
        </w:rPr>
        <w:t>)</w:t>
      </w:r>
    </w:p>
    <w:p w14:paraId="501FB634" w14:textId="6AD2C37E" w:rsidR="00574AFE" w:rsidRDefault="00E50D6F">
      <w:r>
        <w:t xml:space="preserve">не </w:t>
      </w:r>
      <w:r w:rsidRPr="00AF6E09">
        <w:t xml:space="preserve"> </w:t>
      </w:r>
      <w:r>
        <w:t xml:space="preserve">согласен с </w:t>
      </w:r>
      <w:r w:rsidRPr="00AF6E09">
        <w:t>результат</w:t>
      </w:r>
      <w:r>
        <w:t>ами</w:t>
      </w:r>
      <w:r w:rsidRPr="00AF6E09">
        <w:t xml:space="preserve"> внешней проверки </w:t>
      </w:r>
      <w:r>
        <w:t>деятельности и заявляет мотивированные возражения, изложенные ниже</w:t>
      </w:r>
      <w:r w:rsidR="00F6752A">
        <w:rPr>
          <w:rStyle w:val="a5"/>
        </w:rPr>
        <w:footnoteReference w:id="1"/>
      </w:r>
      <w:r>
        <w:t xml:space="preserve">. </w:t>
      </w:r>
    </w:p>
    <w:p w14:paraId="6B9DD02D" w14:textId="77777777" w:rsidR="00E50D6F" w:rsidRDefault="00E50D6F"/>
    <w:p w14:paraId="20484A6E" w14:textId="4A6D5160" w:rsidR="00E50D6F" w:rsidRDefault="00E50D6F">
      <w:r>
        <w:t>Уполномоченные эксперты, ознакомившись с возражениями, представляют письменные пояснения</w:t>
      </w:r>
      <w:r w:rsidR="00BC5881">
        <w:t>, изложенные ниже</w:t>
      </w:r>
      <w:r w:rsidR="00DE69DE">
        <w:rPr>
          <w:rStyle w:val="a5"/>
        </w:rPr>
        <w:footnoteReference w:id="2"/>
      </w:r>
      <w:r>
        <w:t>.</w:t>
      </w:r>
    </w:p>
    <w:p w14:paraId="105C3003" w14:textId="77777777" w:rsidR="00E50D6F" w:rsidRDefault="00E50D6F"/>
    <w:p w14:paraId="3BAA9298" w14:textId="51AA847F" w:rsidR="00E50D6F" w:rsidRDefault="001F207A" w:rsidP="000F209E">
      <w:pPr>
        <w:jc w:val="both"/>
      </w:pPr>
      <w:r>
        <w:t xml:space="preserve">Член </w:t>
      </w:r>
      <w:r w:rsidR="00E50D6F">
        <w:t>Комисси</w:t>
      </w:r>
      <w:r>
        <w:t>и</w:t>
      </w:r>
      <w:r w:rsidR="00E50D6F">
        <w:t xml:space="preserve"> по контролю деятельности</w:t>
      </w:r>
      <w:r>
        <w:t xml:space="preserve"> в ходе текущего мониторинга внешней проверки</w:t>
      </w:r>
      <w:r w:rsidR="00E50D6F">
        <w:t xml:space="preserve">, рассмотрев возражения Объекта ВКД и пояснения уполномоченных экспертов, </w:t>
      </w:r>
      <w:r>
        <w:t xml:space="preserve">предлагает </w:t>
      </w:r>
      <w:r w:rsidRPr="001F207A">
        <w:t>Проект  ре</w:t>
      </w:r>
      <w:r>
        <w:t>шения Комиссии по контролю деятельно</w:t>
      </w:r>
      <w:r w:rsidRPr="001F207A">
        <w:t>сти</w:t>
      </w:r>
      <w:r w:rsidRPr="001F207A" w:rsidDel="001F207A">
        <w:t xml:space="preserve"> </w:t>
      </w:r>
      <w:r w:rsidR="00C5608A">
        <w:t>, изложенн</w:t>
      </w:r>
      <w:r>
        <w:t>ый</w:t>
      </w:r>
      <w:r w:rsidR="00C5608A">
        <w:t xml:space="preserve"> ниже</w:t>
      </w:r>
      <w:r>
        <w:rPr>
          <w:rStyle w:val="a5"/>
        </w:rPr>
        <w:footnoteReference w:id="3"/>
      </w:r>
      <w:r w:rsidR="00C5608A">
        <w:t>.</w:t>
      </w:r>
    </w:p>
    <w:p w14:paraId="19C6B134" w14:textId="77777777" w:rsidR="00E50D6F" w:rsidRDefault="00E50D6F"/>
    <w:p w14:paraId="7688E583" w14:textId="77777777" w:rsidR="00E50D6F" w:rsidRDefault="00E50D6F"/>
    <w:p w14:paraId="7CD9D9AF" w14:textId="77777777" w:rsidR="00E50D6F" w:rsidRDefault="00E50D6F"/>
    <w:p w14:paraId="4C80FB98" w14:textId="77777777" w:rsidR="00E50D6F" w:rsidRDefault="00E50D6F"/>
    <w:p w14:paraId="0B40DB27" w14:textId="77777777" w:rsidR="00574AFE" w:rsidRDefault="00574AFE"/>
    <w:p w14:paraId="52240DFB" w14:textId="77777777" w:rsidR="00574AFE" w:rsidRDefault="00574AFE"/>
    <w:p w14:paraId="4C393378" w14:textId="77777777" w:rsidR="00574AFE" w:rsidRDefault="00574AFE"/>
    <w:p w14:paraId="497861E7" w14:textId="77777777" w:rsidR="00574AFE" w:rsidRDefault="00574AFE"/>
    <w:p w14:paraId="2A50B68F" w14:textId="77777777" w:rsidR="00574AFE" w:rsidRDefault="00574AFE"/>
    <w:p w14:paraId="7578450B" w14:textId="77777777" w:rsidR="00574AFE" w:rsidRDefault="00574AFE"/>
    <w:p w14:paraId="21FDA092" w14:textId="77777777" w:rsidR="00574AFE" w:rsidRDefault="00574AFE"/>
    <w:p w14:paraId="1A05D855" w14:textId="77777777" w:rsidR="00574AFE" w:rsidRDefault="00574AFE"/>
    <w:p w14:paraId="6E9AA32C" w14:textId="77777777" w:rsidR="00574AFE" w:rsidRDefault="00574AFE"/>
    <w:p w14:paraId="280CE70D" w14:textId="7A2CC76F" w:rsidR="00574AFE" w:rsidRDefault="00574AFE">
      <w:pPr>
        <w:sectPr w:rsidR="00574A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208A50F" w14:textId="6827F6C8" w:rsidR="00C5608A" w:rsidRDefault="00574AFE" w:rsidP="00C5608A">
      <w:pPr>
        <w:jc w:val="center"/>
        <w:rPr>
          <w:b/>
        </w:rPr>
      </w:pPr>
      <w:r w:rsidRPr="00C5608A">
        <w:rPr>
          <w:b/>
        </w:rPr>
        <w:lastRenderedPageBreak/>
        <w:t>Возражения</w:t>
      </w:r>
      <w:r w:rsidR="00C5608A" w:rsidRPr="00C5608A">
        <w:rPr>
          <w:b/>
        </w:rPr>
        <w:t xml:space="preserve"> </w:t>
      </w:r>
      <w:r w:rsidR="000F5ED9">
        <w:rPr>
          <w:b/>
        </w:rPr>
        <w:t>на</w:t>
      </w:r>
      <w:r w:rsidR="00C5608A" w:rsidRPr="00C5608A">
        <w:rPr>
          <w:b/>
        </w:rPr>
        <w:t xml:space="preserve"> О</w:t>
      </w:r>
      <w:r w:rsidR="000F5ED9">
        <w:rPr>
          <w:b/>
        </w:rPr>
        <w:t>тчет</w:t>
      </w:r>
      <w:r w:rsidR="00C5608A" w:rsidRPr="00C5608A">
        <w:rPr>
          <w:b/>
        </w:rPr>
        <w:t xml:space="preserve"> о внешней проверке  деятельности члена СРО ААС _____________</w:t>
      </w:r>
      <w:r w:rsidR="000F5ED9">
        <w:rPr>
          <w:b/>
        </w:rPr>
        <w:t>________________</w:t>
      </w:r>
      <w:r w:rsidR="00C5608A" w:rsidRPr="00C5608A">
        <w:rPr>
          <w:b/>
        </w:rPr>
        <w:t xml:space="preserve">_________________________________________          </w:t>
      </w:r>
    </w:p>
    <w:p w14:paraId="70B0E0ED" w14:textId="77777777" w:rsidR="00C5608A" w:rsidRPr="00C5608A" w:rsidRDefault="00C5608A" w:rsidP="00C5608A">
      <w:pPr>
        <w:jc w:val="center"/>
        <w:rPr>
          <w:i/>
        </w:rPr>
      </w:pPr>
      <w:r w:rsidRPr="00C5608A">
        <w:rPr>
          <w:i/>
        </w:rPr>
        <w:t>(наименование аудиторской организации/ФИО индивидуального аудитора</w:t>
      </w:r>
      <w:r>
        <w:rPr>
          <w:i/>
        </w:rPr>
        <w:t>, ОРНЗ</w:t>
      </w:r>
      <w:r w:rsidRPr="00C5608A">
        <w:rPr>
          <w:i/>
        </w:rPr>
        <w:t>),</w:t>
      </w:r>
    </w:p>
    <w:p w14:paraId="4CB1D1F1" w14:textId="13957C0A" w:rsidR="00574AFE" w:rsidRDefault="00C5608A" w:rsidP="00C5608A">
      <w:pPr>
        <w:jc w:val="center"/>
        <w:rPr>
          <w:b/>
        </w:rPr>
      </w:pPr>
      <w:r w:rsidRPr="00C5608A">
        <w:rPr>
          <w:b/>
        </w:rPr>
        <w:t xml:space="preserve"> </w:t>
      </w:r>
      <w:r w:rsidR="00570691">
        <w:rPr>
          <w:b/>
        </w:rPr>
        <w:t xml:space="preserve">и </w:t>
      </w:r>
      <w:r w:rsidRPr="00C5608A">
        <w:rPr>
          <w:b/>
        </w:rPr>
        <w:t>пояснения уполномоченных экспертов</w:t>
      </w:r>
      <w:r w:rsidR="000F5ED9">
        <w:rPr>
          <w:b/>
        </w:rPr>
        <w:t xml:space="preserve">, </w:t>
      </w:r>
      <w:r w:rsidRPr="00C5608A">
        <w:rPr>
          <w:b/>
        </w:rPr>
        <w:t xml:space="preserve"> решение Комиссии по контролю деятельности</w:t>
      </w:r>
    </w:p>
    <w:p w14:paraId="69FB0287" w14:textId="77777777" w:rsidR="00570691" w:rsidRPr="00C5608A" w:rsidRDefault="00570691" w:rsidP="00C5608A">
      <w:pPr>
        <w:jc w:val="center"/>
        <w:rPr>
          <w:b/>
        </w:rPr>
      </w:pPr>
    </w:p>
    <w:tbl>
      <w:tblPr>
        <w:tblStyle w:val="a6"/>
        <w:tblW w:w="5158" w:type="pct"/>
        <w:tblLook w:val="04A0" w:firstRow="1" w:lastRow="0" w:firstColumn="1" w:lastColumn="0" w:noHBand="0" w:noVBand="1"/>
      </w:tblPr>
      <w:tblGrid>
        <w:gridCol w:w="532"/>
        <w:gridCol w:w="1514"/>
        <w:gridCol w:w="1820"/>
        <w:gridCol w:w="925"/>
        <w:gridCol w:w="1634"/>
        <w:gridCol w:w="1418"/>
        <w:gridCol w:w="1223"/>
        <w:gridCol w:w="2412"/>
        <w:gridCol w:w="1983"/>
        <w:gridCol w:w="1559"/>
      </w:tblGrid>
      <w:tr w:rsidR="0040696B" w:rsidRPr="00C5608A" w14:paraId="0AC25C57" w14:textId="77777777" w:rsidTr="0040696B">
        <w:trPr>
          <w:trHeight w:val="3403"/>
        </w:trPr>
        <w:tc>
          <w:tcPr>
            <w:tcW w:w="177" w:type="pct"/>
            <w:hideMark/>
          </w:tcPr>
          <w:p w14:paraId="5CCFEF7A" w14:textId="77777777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0230EDC" w14:textId="77777777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04" w:type="pct"/>
            <w:hideMark/>
          </w:tcPr>
          <w:p w14:paraId="4BFDEB35" w14:textId="77777777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7352F90" w14:textId="77777777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Содержание нарушений (недостатков)</w:t>
            </w:r>
          </w:p>
          <w:p w14:paraId="7E6E82F2" w14:textId="77777777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(описание нарушения, НПА не цитировать)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AD06" w14:textId="1D703569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color w:val="000000"/>
                <w:sz w:val="22"/>
                <w:szCs w:val="22"/>
              </w:rPr>
              <w:t>№ Положения НПА и иных документов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6550C" w14:textId="74BDB6C3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color w:val="000000"/>
                <w:sz w:val="22"/>
                <w:szCs w:val="22"/>
              </w:rPr>
              <w:t>№ пункта НПА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97A28" w14:textId="2D194AD5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color w:val="000000"/>
                <w:sz w:val="22"/>
                <w:szCs w:val="22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472" w:type="pct"/>
            <w:shd w:val="clear" w:color="auto" w:fill="FFFFFF" w:themeFill="background1"/>
          </w:tcPr>
          <w:p w14:paraId="33FC88D0" w14:textId="77777777" w:rsidR="0040696B" w:rsidRPr="0040696B" w:rsidRDefault="0040696B" w:rsidP="0040696B">
            <w:pPr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Предлагаемая квалификация</w:t>
            </w:r>
          </w:p>
          <w:p w14:paraId="482E93C2" w14:textId="31CE14BE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(при пересмотре подходов Классификатора)</w:t>
            </w:r>
            <w:r w:rsidRPr="0040696B">
              <w:rPr>
                <w:rStyle w:val="a5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407" w:type="pct"/>
            <w:hideMark/>
          </w:tcPr>
          <w:p w14:paraId="155057B4" w14:textId="1599CBDD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64161F1" w14:textId="77777777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Объекты выборки (разделитель ";")</w:t>
            </w:r>
          </w:p>
        </w:tc>
        <w:tc>
          <w:tcPr>
            <w:tcW w:w="803" w:type="pct"/>
          </w:tcPr>
          <w:p w14:paraId="55573450" w14:textId="77777777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Возражения Объекта ВКД</w:t>
            </w:r>
          </w:p>
        </w:tc>
        <w:tc>
          <w:tcPr>
            <w:tcW w:w="660" w:type="pct"/>
          </w:tcPr>
          <w:p w14:paraId="0D7ED222" w14:textId="19610AAF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Пояснения уполномоченных экспертов/Мнение Куратора</w:t>
            </w:r>
          </w:p>
        </w:tc>
        <w:tc>
          <w:tcPr>
            <w:tcW w:w="520" w:type="pct"/>
          </w:tcPr>
          <w:p w14:paraId="2C24DFC0" w14:textId="77777777" w:rsid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 xml:space="preserve">Проект  </w:t>
            </w:r>
          </w:p>
          <w:p w14:paraId="65D7960A" w14:textId="77777777" w:rsid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 xml:space="preserve">решения </w:t>
            </w:r>
          </w:p>
          <w:p w14:paraId="5550197F" w14:textId="1DA88A8A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Комиссии по контролю деятельности:</w:t>
            </w:r>
          </w:p>
          <w:p w14:paraId="7CEF1159" w14:textId="3C912B61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возражение принято/</w:t>
            </w:r>
          </w:p>
          <w:p w14:paraId="1D42CF77" w14:textId="77777777" w:rsid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 xml:space="preserve">принято </w:t>
            </w:r>
          </w:p>
          <w:p w14:paraId="7A7978F7" w14:textId="1AA3E988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 xml:space="preserve">частично/ </w:t>
            </w:r>
          </w:p>
          <w:p w14:paraId="2122A2D4" w14:textId="2839FAA9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не принято</w:t>
            </w:r>
          </w:p>
          <w:p w14:paraId="48CD65AC" w14:textId="77777777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0696B" w:rsidRPr="00C5608A" w14:paraId="521D094F" w14:textId="77777777" w:rsidTr="0040696B">
        <w:trPr>
          <w:trHeight w:val="318"/>
        </w:trPr>
        <w:tc>
          <w:tcPr>
            <w:tcW w:w="177" w:type="pct"/>
            <w:hideMark/>
          </w:tcPr>
          <w:p w14:paraId="5D5D3BD0" w14:textId="77777777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04" w:type="pct"/>
            <w:hideMark/>
          </w:tcPr>
          <w:p w14:paraId="5CCC7BF8" w14:textId="77777777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06" w:type="pct"/>
            <w:hideMark/>
          </w:tcPr>
          <w:p w14:paraId="2BBCB808" w14:textId="77777777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08" w:type="pct"/>
          </w:tcPr>
          <w:p w14:paraId="01ECC3B5" w14:textId="77777777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44" w:type="pct"/>
            <w:hideMark/>
          </w:tcPr>
          <w:p w14:paraId="731C9E17" w14:textId="77777777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72" w:type="pct"/>
          </w:tcPr>
          <w:p w14:paraId="6EC1B89A" w14:textId="57EECACA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07" w:type="pct"/>
          </w:tcPr>
          <w:p w14:paraId="2BE9C00F" w14:textId="7EE67CDF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03" w:type="pct"/>
          </w:tcPr>
          <w:p w14:paraId="4179D8FD" w14:textId="6B5180E1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60" w:type="pct"/>
          </w:tcPr>
          <w:p w14:paraId="7A863E12" w14:textId="30CA19F8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20" w:type="pct"/>
          </w:tcPr>
          <w:p w14:paraId="0B08226B" w14:textId="13B3D1B4" w:rsidR="0040696B" w:rsidRPr="0040696B" w:rsidRDefault="0040696B" w:rsidP="0040696B">
            <w:pPr>
              <w:jc w:val="center"/>
              <w:rPr>
                <w:b/>
                <w:bCs/>
                <w:sz w:val="22"/>
                <w:szCs w:val="22"/>
              </w:rPr>
            </w:pPr>
            <w:r w:rsidRPr="0040696B"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40696B" w:rsidRPr="00C5608A" w14:paraId="65BC5124" w14:textId="77777777" w:rsidTr="0040696B">
        <w:trPr>
          <w:trHeight w:val="373"/>
        </w:trPr>
        <w:tc>
          <w:tcPr>
            <w:tcW w:w="177" w:type="pct"/>
            <w:noWrap/>
          </w:tcPr>
          <w:p w14:paraId="3EFAFC82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504" w:type="pct"/>
            <w:noWrap/>
          </w:tcPr>
          <w:p w14:paraId="3DB5D4C7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606" w:type="pct"/>
            <w:noWrap/>
          </w:tcPr>
          <w:p w14:paraId="03B0B010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308" w:type="pct"/>
          </w:tcPr>
          <w:p w14:paraId="2C5EFA27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544" w:type="pct"/>
          </w:tcPr>
          <w:p w14:paraId="52AF87AD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14:paraId="159899A9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407" w:type="pct"/>
            <w:noWrap/>
          </w:tcPr>
          <w:p w14:paraId="32F4EC10" w14:textId="18D3EF86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803" w:type="pct"/>
            <w:noWrap/>
          </w:tcPr>
          <w:p w14:paraId="7910F115" w14:textId="77777777" w:rsidR="0040696B" w:rsidRPr="0040696B" w:rsidRDefault="0040696B" w:rsidP="004069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60" w:type="pct"/>
            <w:noWrap/>
          </w:tcPr>
          <w:p w14:paraId="19FDB994" w14:textId="77777777" w:rsidR="0040696B" w:rsidRPr="0040696B" w:rsidRDefault="0040696B" w:rsidP="0040696B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35C51B7D" w14:textId="77777777" w:rsidR="0040696B" w:rsidRPr="0040696B" w:rsidRDefault="0040696B" w:rsidP="0040696B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40696B" w:rsidRPr="00C5608A" w14:paraId="709DAE8E" w14:textId="77777777" w:rsidTr="0040696B">
        <w:trPr>
          <w:trHeight w:val="444"/>
        </w:trPr>
        <w:tc>
          <w:tcPr>
            <w:tcW w:w="177" w:type="pct"/>
            <w:noWrap/>
          </w:tcPr>
          <w:p w14:paraId="0481BDE7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504" w:type="pct"/>
            <w:noWrap/>
          </w:tcPr>
          <w:p w14:paraId="005F0902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606" w:type="pct"/>
            <w:noWrap/>
          </w:tcPr>
          <w:p w14:paraId="58E94D25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308" w:type="pct"/>
          </w:tcPr>
          <w:p w14:paraId="09415FDC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544" w:type="pct"/>
          </w:tcPr>
          <w:p w14:paraId="2C072D80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14:paraId="628AA177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407" w:type="pct"/>
            <w:noWrap/>
          </w:tcPr>
          <w:p w14:paraId="2A695248" w14:textId="1A4BA1CB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803" w:type="pct"/>
            <w:noWrap/>
          </w:tcPr>
          <w:p w14:paraId="25865246" w14:textId="77777777" w:rsidR="0040696B" w:rsidRPr="0040696B" w:rsidRDefault="0040696B" w:rsidP="004069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60" w:type="pct"/>
            <w:noWrap/>
          </w:tcPr>
          <w:p w14:paraId="2D0F1129" w14:textId="77777777" w:rsidR="0040696B" w:rsidRPr="0040696B" w:rsidRDefault="0040696B" w:rsidP="004069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3612218B" w14:textId="77777777" w:rsidR="0040696B" w:rsidRPr="0040696B" w:rsidRDefault="0040696B" w:rsidP="0040696B">
            <w:pPr>
              <w:rPr>
                <w:color w:val="FF0000"/>
                <w:sz w:val="22"/>
                <w:szCs w:val="22"/>
              </w:rPr>
            </w:pPr>
          </w:p>
        </w:tc>
      </w:tr>
      <w:tr w:rsidR="0040696B" w:rsidRPr="00C5608A" w14:paraId="650DB918" w14:textId="77777777" w:rsidTr="0040696B">
        <w:trPr>
          <w:trHeight w:val="393"/>
        </w:trPr>
        <w:tc>
          <w:tcPr>
            <w:tcW w:w="177" w:type="pct"/>
            <w:noWrap/>
          </w:tcPr>
          <w:p w14:paraId="6C3E6E5A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504" w:type="pct"/>
            <w:noWrap/>
          </w:tcPr>
          <w:p w14:paraId="321C5AC6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606" w:type="pct"/>
            <w:noWrap/>
          </w:tcPr>
          <w:p w14:paraId="04D31CF3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308" w:type="pct"/>
          </w:tcPr>
          <w:p w14:paraId="320A408A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544" w:type="pct"/>
          </w:tcPr>
          <w:p w14:paraId="4E5AB2B1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14:paraId="5CC73EF9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407" w:type="pct"/>
            <w:noWrap/>
          </w:tcPr>
          <w:p w14:paraId="088611DC" w14:textId="7B613F53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803" w:type="pct"/>
            <w:noWrap/>
            <w:hideMark/>
          </w:tcPr>
          <w:p w14:paraId="1A67EB6F" w14:textId="77777777" w:rsidR="0040696B" w:rsidRPr="0040696B" w:rsidRDefault="0040696B" w:rsidP="0040696B">
            <w:pPr>
              <w:rPr>
                <w:color w:val="FF0000"/>
                <w:sz w:val="22"/>
                <w:szCs w:val="22"/>
              </w:rPr>
            </w:pPr>
            <w:r w:rsidRPr="0040696B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60" w:type="pct"/>
            <w:noWrap/>
            <w:hideMark/>
          </w:tcPr>
          <w:p w14:paraId="1FBFB1E1" w14:textId="77777777" w:rsidR="0040696B" w:rsidRPr="0040696B" w:rsidRDefault="0040696B" w:rsidP="0040696B">
            <w:pPr>
              <w:rPr>
                <w:color w:val="FF0000"/>
                <w:sz w:val="22"/>
                <w:szCs w:val="22"/>
              </w:rPr>
            </w:pPr>
            <w:r w:rsidRPr="0040696B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20" w:type="pct"/>
          </w:tcPr>
          <w:p w14:paraId="1817D331" w14:textId="77777777" w:rsidR="0040696B" w:rsidRPr="0040696B" w:rsidRDefault="0040696B" w:rsidP="0040696B">
            <w:pPr>
              <w:rPr>
                <w:color w:val="FF0000"/>
                <w:sz w:val="22"/>
                <w:szCs w:val="22"/>
              </w:rPr>
            </w:pPr>
          </w:p>
        </w:tc>
      </w:tr>
      <w:tr w:rsidR="0040696B" w:rsidRPr="00C5608A" w14:paraId="6AAFF854" w14:textId="77777777" w:rsidTr="0040696B">
        <w:trPr>
          <w:trHeight w:val="441"/>
        </w:trPr>
        <w:tc>
          <w:tcPr>
            <w:tcW w:w="177" w:type="pct"/>
            <w:noWrap/>
          </w:tcPr>
          <w:p w14:paraId="5A82B3B2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504" w:type="pct"/>
            <w:noWrap/>
          </w:tcPr>
          <w:p w14:paraId="633495AB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606" w:type="pct"/>
            <w:noWrap/>
          </w:tcPr>
          <w:p w14:paraId="735EB170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308" w:type="pct"/>
          </w:tcPr>
          <w:p w14:paraId="12C9FA3F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544" w:type="pct"/>
          </w:tcPr>
          <w:p w14:paraId="6991ED5E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14:paraId="23F68BEF" w14:textId="77777777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407" w:type="pct"/>
            <w:noWrap/>
          </w:tcPr>
          <w:p w14:paraId="1E4C2EFA" w14:textId="62C7BEFB" w:rsidR="0040696B" w:rsidRPr="0040696B" w:rsidRDefault="0040696B" w:rsidP="0040696B">
            <w:pPr>
              <w:rPr>
                <w:sz w:val="22"/>
                <w:szCs w:val="22"/>
              </w:rPr>
            </w:pPr>
          </w:p>
        </w:tc>
        <w:tc>
          <w:tcPr>
            <w:tcW w:w="803" w:type="pct"/>
            <w:noWrap/>
            <w:hideMark/>
          </w:tcPr>
          <w:p w14:paraId="6BB30203" w14:textId="77777777" w:rsidR="0040696B" w:rsidRPr="0040696B" w:rsidRDefault="0040696B" w:rsidP="0040696B">
            <w:pPr>
              <w:rPr>
                <w:color w:val="FF0000"/>
                <w:sz w:val="22"/>
                <w:szCs w:val="22"/>
              </w:rPr>
            </w:pPr>
            <w:r w:rsidRPr="0040696B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60" w:type="pct"/>
            <w:noWrap/>
            <w:hideMark/>
          </w:tcPr>
          <w:p w14:paraId="4D611B16" w14:textId="77777777" w:rsidR="0040696B" w:rsidRPr="0040696B" w:rsidRDefault="0040696B" w:rsidP="0040696B">
            <w:pPr>
              <w:rPr>
                <w:color w:val="FF0000"/>
                <w:sz w:val="22"/>
                <w:szCs w:val="22"/>
              </w:rPr>
            </w:pPr>
            <w:r w:rsidRPr="0040696B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20" w:type="pct"/>
          </w:tcPr>
          <w:p w14:paraId="2158E759" w14:textId="77777777" w:rsidR="0040696B" w:rsidRPr="0040696B" w:rsidRDefault="0040696B" w:rsidP="0040696B">
            <w:pPr>
              <w:rPr>
                <w:color w:val="FF0000"/>
                <w:sz w:val="22"/>
                <w:szCs w:val="22"/>
              </w:rPr>
            </w:pPr>
          </w:p>
        </w:tc>
      </w:tr>
    </w:tbl>
    <w:p w14:paraId="7F87BD41" w14:textId="77777777" w:rsidR="002D55B2" w:rsidRDefault="002D55B2"/>
    <w:p w14:paraId="157466F8" w14:textId="77777777" w:rsidR="002D55B2" w:rsidRDefault="002D55B2" w:rsidP="002D55B2">
      <w:pPr>
        <w:tabs>
          <w:tab w:val="left" w:pos="920"/>
        </w:tabs>
      </w:pPr>
      <w:r>
        <w:tab/>
        <w:t>Комментарии к заполнению таблицы:</w:t>
      </w:r>
    </w:p>
    <w:p w14:paraId="2D9EF16A" w14:textId="0889BE0F" w:rsidR="002D55B2" w:rsidRDefault="002D55B2" w:rsidP="002D55B2">
      <w:pPr>
        <w:pStyle w:val="a7"/>
        <w:numPr>
          <w:ilvl w:val="0"/>
          <w:numId w:val="2"/>
        </w:numPr>
        <w:tabs>
          <w:tab w:val="left" w:pos="920"/>
        </w:tabs>
      </w:pPr>
      <w:r>
        <w:t>Столбцы 1-</w:t>
      </w:r>
      <w:r w:rsidR="0040696B">
        <w:t>7</w:t>
      </w:r>
      <w:r>
        <w:t xml:space="preserve"> переносятся Объектом ВКД из Отчета о внешней проверке</w:t>
      </w:r>
    </w:p>
    <w:p w14:paraId="45A047A0" w14:textId="513553E7" w:rsidR="002D55B2" w:rsidRDefault="002D55B2" w:rsidP="002D55B2">
      <w:pPr>
        <w:pStyle w:val="a7"/>
        <w:numPr>
          <w:ilvl w:val="0"/>
          <w:numId w:val="2"/>
        </w:numPr>
        <w:tabs>
          <w:tab w:val="left" w:pos="920"/>
        </w:tabs>
      </w:pPr>
      <w:r>
        <w:t xml:space="preserve">Столбец </w:t>
      </w:r>
      <w:r w:rsidR="0040696B">
        <w:t>8</w:t>
      </w:r>
      <w:r>
        <w:t xml:space="preserve"> заполняется Объектом ВКД </w:t>
      </w:r>
    </w:p>
    <w:p w14:paraId="30E88FFB" w14:textId="3B4979D5" w:rsidR="002D55B2" w:rsidRDefault="002D55B2" w:rsidP="002D55B2">
      <w:pPr>
        <w:pStyle w:val="a7"/>
        <w:numPr>
          <w:ilvl w:val="0"/>
          <w:numId w:val="2"/>
        </w:numPr>
        <w:tabs>
          <w:tab w:val="left" w:pos="920"/>
        </w:tabs>
      </w:pPr>
      <w:r>
        <w:t xml:space="preserve">Столбец </w:t>
      </w:r>
      <w:r w:rsidR="0040696B">
        <w:t>9</w:t>
      </w:r>
      <w:r>
        <w:t xml:space="preserve"> заполняется уполномоченным экспертом и Куратором</w:t>
      </w:r>
    </w:p>
    <w:p w14:paraId="64E85544" w14:textId="214B484A" w:rsidR="002D55B2" w:rsidRDefault="002D55B2" w:rsidP="002D55B2">
      <w:pPr>
        <w:pStyle w:val="a7"/>
        <w:numPr>
          <w:ilvl w:val="0"/>
          <w:numId w:val="2"/>
        </w:numPr>
        <w:tabs>
          <w:tab w:val="left" w:pos="920"/>
        </w:tabs>
      </w:pPr>
      <w:r>
        <w:t xml:space="preserve">Столбец </w:t>
      </w:r>
      <w:r w:rsidR="0040696B">
        <w:t>10</w:t>
      </w:r>
      <w:r>
        <w:t xml:space="preserve"> заполняется членом Комиссии, осуществлявшим текущий мониторинг результатов внешней проверки</w:t>
      </w:r>
      <w:r w:rsidR="000A064D">
        <w:t>.</w:t>
      </w:r>
    </w:p>
    <w:p w14:paraId="401BFDAD" w14:textId="77777777" w:rsidR="00574AFE" w:rsidRPr="002D55B2" w:rsidRDefault="002D55B2" w:rsidP="002D55B2">
      <w:pPr>
        <w:tabs>
          <w:tab w:val="left" w:pos="920"/>
        </w:tabs>
        <w:sectPr w:rsidR="00574AFE" w:rsidRPr="002D55B2" w:rsidSect="00574AF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tab/>
      </w:r>
    </w:p>
    <w:p w14:paraId="0CDFA5E0" w14:textId="77777777" w:rsidR="008D5F0A" w:rsidRPr="00063466" w:rsidRDefault="008D5F0A" w:rsidP="008D5F0A">
      <w:r w:rsidRPr="00063466">
        <w:lastRenderedPageBreak/>
        <w:t>Руководитель</w:t>
      </w:r>
    </w:p>
    <w:p w14:paraId="7AEB358C" w14:textId="77777777" w:rsidR="008D5F0A" w:rsidRPr="00063466" w:rsidRDefault="008D5F0A" w:rsidP="008D5F0A">
      <w:r w:rsidRPr="00063466">
        <w:t>аудиторской организации</w:t>
      </w:r>
      <w:r w:rsidRPr="00063466">
        <w:tab/>
      </w:r>
    </w:p>
    <w:p w14:paraId="2C723E63" w14:textId="77777777" w:rsidR="008D5F0A" w:rsidRPr="00063466" w:rsidRDefault="008D5F0A" w:rsidP="008D5F0A">
      <w:pPr>
        <w:rPr>
          <w:i/>
          <w:sz w:val="22"/>
          <w:szCs w:val="22"/>
        </w:rPr>
      </w:pPr>
      <w:r w:rsidRPr="00063466">
        <w:rPr>
          <w:i/>
          <w:sz w:val="22"/>
          <w:szCs w:val="22"/>
        </w:rPr>
        <w:t>(должность)</w:t>
      </w:r>
      <w:r w:rsidRPr="00063466">
        <w:rPr>
          <w:i/>
          <w:sz w:val="22"/>
          <w:szCs w:val="22"/>
        </w:rPr>
        <w:tab/>
      </w:r>
      <w:r w:rsidRPr="00063466">
        <w:rPr>
          <w:i/>
          <w:sz w:val="22"/>
          <w:szCs w:val="22"/>
        </w:rPr>
        <w:tab/>
      </w:r>
      <w:r w:rsidRPr="00063466">
        <w:rPr>
          <w:i/>
          <w:sz w:val="22"/>
          <w:szCs w:val="22"/>
        </w:rPr>
        <w:tab/>
        <w:t xml:space="preserve">                     (подпись)                                </w:t>
      </w:r>
      <w:r>
        <w:rPr>
          <w:i/>
          <w:sz w:val="22"/>
          <w:szCs w:val="22"/>
        </w:rPr>
        <w:t xml:space="preserve">          </w:t>
      </w:r>
      <w:r w:rsidRPr="00063466">
        <w:rPr>
          <w:i/>
          <w:sz w:val="22"/>
          <w:szCs w:val="22"/>
        </w:rPr>
        <w:t xml:space="preserve">          (Ф.И.О.)</w:t>
      </w:r>
      <w:r w:rsidRPr="00063466">
        <w:rPr>
          <w:i/>
          <w:sz w:val="22"/>
          <w:szCs w:val="22"/>
        </w:rPr>
        <w:tab/>
        <w:t xml:space="preserve">                          </w:t>
      </w:r>
      <w:r w:rsidRPr="00063466">
        <w:rPr>
          <w:i/>
          <w:sz w:val="22"/>
          <w:szCs w:val="22"/>
        </w:rPr>
        <w:tab/>
        <w:t xml:space="preserve">             </w:t>
      </w:r>
      <w:r>
        <w:rPr>
          <w:i/>
          <w:sz w:val="22"/>
          <w:szCs w:val="22"/>
        </w:rPr>
        <w:t xml:space="preserve">  </w:t>
      </w:r>
    </w:p>
    <w:p w14:paraId="35D01FA0" w14:textId="77777777" w:rsidR="008D5F0A" w:rsidRPr="00063466" w:rsidRDefault="008D5F0A" w:rsidP="008D5F0A">
      <w:pPr>
        <w:pStyle w:val="ConsPlusNormal"/>
        <w:widowControl/>
        <w:tabs>
          <w:tab w:val="left" w:pos="52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063466">
        <w:rPr>
          <w:rFonts w:ascii="Times New Roman" w:hAnsi="Times New Roman" w:cs="Times New Roman"/>
          <w:sz w:val="24"/>
          <w:szCs w:val="24"/>
        </w:rPr>
        <w:t xml:space="preserve"> «___»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66">
        <w:rPr>
          <w:rFonts w:ascii="Times New Roman" w:hAnsi="Times New Roman" w:cs="Times New Roman"/>
          <w:sz w:val="24"/>
          <w:szCs w:val="24"/>
        </w:rPr>
        <w:t>____________20__ г</w:t>
      </w:r>
    </w:p>
    <w:p w14:paraId="0C5A17CB" w14:textId="77777777" w:rsidR="008D5F0A" w:rsidRPr="00063466" w:rsidRDefault="008D5F0A" w:rsidP="008D5F0A">
      <w:pPr>
        <w:pStyle w:val="ConsPlusNormal"/>
        <w:widowControl/>
        <w:tabs>
          <w:tab w:val="left" w:pos="5220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74F71FA" w14:textId="77777777" w:rsidR="008D5F0A" w:rsidRPr="00063466" w:rsidRDefault="008D5F0A" w:rsidP="008D5F0A">
      <w:pPr>
        <w:pStyle w:val="ConsPlusNormal"/>
        <w:widowControl/>
        <w:tabs>
          <w:tab w:val="left" w:pos="522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DD47C9B" w14:textId="77777777" w:rsidR="008D5F0A" w:rsidRPr="00063466" w:rsidRDefault="008D5F0A" w:rsidP="008D5F0A">
      <w:r w:rsidRPr="00063466">
        <w:t xml:space="preserve">Индивидуальный аудитор        </w:t>
      </w:r>
    </w:p>
    <w:p w14:paraId="1BBD18A8" w14:textId="44C90314" w:rsidR="008D5F0A" w:rsidRPr="00063466" w:rsidRDefault="008D5F0A" w:rsidP="008D5F0A">
      <w:pPr>
        <w:rPr>
          <w:i/>
          <w:sz w:val="22"/>
          <w:szCs w:val="22"/>
        </w:rPr>
      </w:pPr>
      <w:r w:rsidRPr="00063466">
        <w:rPr>
          <w:i/>
          <w:sz w:val="22"/>
          <w:szCs w:val="22"/>
        </w:rPr>
        <w:tab/>
      </w:r>
      <w:r w:rsidRPr="00063466">
        <w:rPr>
          <w:i/>
          <w:sz w:val="22"/>
          <w:szCs w:val="22"/>
        </w:rPr>
        <w:tab/>
      </w:r>
      <w:r w:rsidRPr="00063466">
        <w:rPr>
          <w:i/>
          <w:sz w:val="22"/>
          <w:szCs w:val="22"/>
        </w:rPr>
        <w:tab/>
        <w:t xml:space="preserve">                             </w:t>
      </w:r>
      <w:r w:rsidR="000F5ED9">
        <w:rPr>
          <w:i/>
          <w:sz w:val="22"/>
          <w:szCs w:val="22"/>
        </w:rPr>
        <w:t xml:space="preserve">    </w:t>
      </w:r>
      <w:r w:rsidRPr="00063466">
        <w:rPr>
          <w:i/>
          <w:sz w:val="22"/>
          <w:szCs w:val="22"/>
        </w:rPr>
        <w:t xml:space="preserve">  (подпись)                                     </w:t>
      </w:r>
      <w:r>
        <w:rPr>
          <w:i/>
          <w:sz w:val="22"/>
          <w:szCs w:val="22"/>
        </w:rPr>
        <w:t xml:space="preserve">             </w:t>
      </w:r>
      <w:r w:rsidRPr="00063466">
        <w:rPr>
          <w:i/>
          <w:sz w:val="22"/>
          <w:szCs w:val="22"/>
        </w:rPr>
        <w:t>(Ф.И.О.)</w:t>
      </w:r>
      <w:r w:rsidRPr="00063466">
        <w:rPr>
          <w:i/>
          <w:sz w:val="22"/>
          <w:szCs w:val="22"/>
        </w:rPr>
        <w:tab/>
        <w:t xml:space="preserve">                          </w:t>
      </w:r>
      <w:r w:rsidRPr="00063466">
        <w:rPr>
          <w:i/>
          <w:sz w:val="22"/>
          <w:szCs w:val="22"/>
        </w:rPr>
        <w:tab/>
      </w:r>
    </w:p>
    <w:p w14:paraId="4067B069" w14:textId="77777777" w:rsidR="008D5F0A" w:rsidRPr="00063466" w:rsidRDefault="008D5F0A" w:rsidP="008D5F0A">
      <w:pPr>
        <w:pStyle w:val="ConsPlusNormal"/>
        <w:widowControl/>
        <w:tabs>
          <w:tab w:val="left" w:pos="5220"/>
        </w:tabs>
        <w:ind w:firstLine="0"/>
        <w:rPr>
          <w:b/>
        </w:rPr>
      </w:pPr>
      <w:r w:rsidRPr="00063466">
        <w:rPr>
          <w:rFonts w:ascii="Times New Roman" w:hAnsi="Times New Roman" w:cs="Times New Roman"/>
          <w:sz w:val="24"/>
          <w:szCs w:val="24"/>
        </w:rPr>
        <w:t xml:space="preserve"> «___»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66">
        <w:rPr>
          <w:rFonts w:ascii="Times New Roman" w:hAnsi="Times New Roman" w:cs="Times New Roman"/>
          <w:sz w:val="24"/>
          <w:szCs w:val="24"/>
        </w:rPr>
        <w:t>____________20__ г</w:t>
      </w:r>
    </w:p>
    <w:p w14:paraId="64E77BA4" w14:textId="77777777" w:rsidR="008D5F0A" w:rsidRDefault="008D5F0A" w:rsidP="008D5F0A"/>
    <w:p w14:paraId="1F7F3811" w14:textId="77777777" w:rsidR="008D5F0A" w:rsidRPr="00063466" w:rsidRDefault="008D5F0A" w:rsidP="008D5F0A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  <w:r w:rsidRPr="00063466">
        <w:rPr>
          <w:sz w:val="24"/>
          <w:szCs w:val="24"/>
        </w:rPr>
        <w:t>Уполномоченный эксперт</w:t>
      </w:r>
      <w:r>
        <w:rPr>
          <w:sz w:val="24"/>
          <w:szCs w:val="24"/>
        </w:rPr>
        <w:t>:</w:t>
      </w:r>
    </w:p>
    <w:p w14:paraId="6E96B6D2" w14:textId="625C8CE3" w:rsidR="008D5F0A" w:rsidRPr="00063466" w:rsidRDefault="008D5F0A" w:rsidP="008D5F0A">
      <w:pPr>
        <w:pStyle w:val="Normal1"/>
        <w:tabs>
          <w:tab w:val="left" w:pos="7740"/>
        </w:tabs>
        <w:spacing w:before="0" w:line="240" w:lineRule="auto"/>
        <w:ind w:left="708" w:firstLine="1"/>
        <w:jc w:val="left"/>
        <w:rPr>
          <w:i/>
          <w:szCs w:val="22"/>
        </w:rPr>
      </w:pPr>
      <w:r w:rsidRPr="00063466">
        <w:rPr>
          <w:i/>
          <w:szCs w:val="22"/>
        </w:rPr>
        <w:t xml:space="preserve">                                              </w:t>
      </w:r>
      <w:r>
        <w:rPr>
          <w:i/>
          <w:szCs w:val="22"/>
        </w:rPr>
        <w:t xml:space="preserve">              </w:t>
      </w:r>
      <w:r w:rsidRPr="00063466">
        <w:rPr>
          <w:i/>
          <w:szCs w:val="22"/>
        </w:rPr>
        <w:t xml:space="preserve">(подпись)                                          </w:t>
      </w:r>
      <w:r w:rsidR="000F5ED9">
        <w:rPr>
          <w:i/>
          <w:szCs w:val="22"/>
        </w:rPr>
        <w:t xml:space="preserve"> </w:t>
      </w:r>
      <w:r w:rsidRPr="00063466">
        <w:rPr>
          <w:i/>
          <w:szCs w:val="22"/>
        </w:rPr>
        <w:t xml:space="preserve">       (Ф</w:t>
      </w:r>
      <w:r w:rsidR="000F5ED9">
        <w:rPr>
          <w:i/>
          <w:szCs w:val="22"/>
        </w:rPr>
        <w:t>.</w:t>
      </w:r>
      <w:r w:rsidRPr="00063466">
        <w:rPr>
          <w:i/>
          <w:szCs w:val="22"/>
        </w:rPr>
        <w:t>И</w:t>
      </w:r>
      <w:r w:rsidR="000F5ED9">
        <w:rPr>
          <w:i/>
          <w:szCs w:val="22"/>
        </w:rPr>
        <w:t>.</w:t>
      </w:r>
      <w:r w:rsidRPr="00063466">
        <w:rPr>
          <w:i/>
          <w:szCs w:val="22"/>
        </w:rPr>
        <w:t>О</w:t>
      </w:r>
      <w:r w:rsidR="000F5ED9">
        <w:rPr>
          <w:i/>
          <w:szCs w:val="22"/>
        </w:rPr>
        <w:t>.</w:t>
      </w:r>
      <w:r w:rsidRPr="00063466">
        <w:rPr>
          <w:i/>
          <w:szCs w:val="22"/>
        </w:rPr>
        <w:t xml:space="preserve">)                                                                                                                              </w:t>
      </w:r>
    </w:p>
    <w:p w14:paraId="26F07D8B" w14:textId="77777777" w:rsidR="008D5F0A" w:rsidRPr="00063466" w:rsidRDefault="008D5F0A" w:rsidP="008D5F0A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  <w:r w:rsidRPr="00063466">
        <w:rPr>
          <w:sz w:val="24"/>
          <w:szCs w:val="24"/>
        </w:rPr>
        <w:t>«___»</w:t>
      </w:r>
      <w:r>
        <w:rPr>
          <w:sz w:val="24"/>
          <w:szCs w:val="24"/>
        </w:rPr>
        <w:t xml:space="preserve"> </w:t>
      </w:r>
      <w:r w:rsidRPr="00063466">
        <w:rPr>
          <w:sz w:val="24"/>
          <w:szCs w:val="24"/>
        </w:rPr>
        <w:t>____________20__ г</w:t>
      </w:r>
    </w:p>
    <w:p w14:paraId="730CFCA8" w14:textId="77777777" w:rsidR="008D5F0A" w:rsidRPr="00063466" w:rsidRDefault="008D5F0A" w:rsidP="008D5F0A">
      <w:pPr>
        <w:pStyle w:val="Normal1"/>
        <w:tabs>
          <w:tab w:val="left" w:pos="7740"/>
        </w:tabs>
        <w:spacing w:before="0" w:line="240" w:lineRule="auto"/>
        <w:ind w:left="0" w:firstLine="709"/>
        <w:jc w:val="left"/>
        <w:rPr>
          <w:sz w:val="24"/>
          <w:szCs w:val="24"/>
        </w:rPr>
      </w:pPr>
    </w:p>
    <w:p w14:paraId="5445BDF4" w14:textId="77777777" w:rsidR="008D5F0A" w:rsidRPr="00063466" w:rsidRDefault="008D5F0A" w:rsidP="008D5F0A">
      <w:pPr>
        <w:pStyle w:val="Normal1"/>
        <w:tabs>
          <w:tab w:val="left" w:pos="7740"/>
        </w:tabs>
        <w:spacing w:before="0" w:line="240" w:lineRule="auto"/>
        <w:ind w:left="0" w:firstLine="0"/>
        <w:jc w:val="left"/>
        <w:rPr>
          <w:sz w:val="24"/>
          <w:szCs w:val="24"/>
        </w:rPr>
      </w:pPr>
      <w:r w:rsidRPr="00063466">
        <w:rPr>
          <w:sz w:val="24"/>
          <w:szCs w:val="24"/>
        </w:rPr>
        <w:t xml:space="preserve">Куратор проверки           </w:t>
      </w:r>
    </w:p>
    <w:p w14:paraId="12951C79" w14:textId="1395C41F" w:rsidR="008D5F0A" w:rsidRPr="00063466" w:rsidRDefault="008D5F0A" w:rsidP="008D5F0A">
      <w:pPr>
        <w:pStyle w:val="Normal1"/>
        <w:tabs>
          <w:tab w:val="left" w:pos="7740"/>
        </w:tabs>
        <w:spacing w:before="0" w:line="240" w:lineRule="auto"/>
        <w:ind w:left="708" w:firstLine="1"/>
        <w:jc w:val="left"/>
        <w:rPr>
          <w:i/>
          <w:szCs w:val="22"/>
        </w:rPr>
      </w:pPr>
      <w:r w:rsidRPr="00063466">
        <w:rPr>
          <w:i/>
          <w:szCs w:val="22"/>
        </w:rPr>
        <w:t xml:space="preserve">                                                  </w:t>
      </w:r>
      <w:r>
        <w:rPr>
          <w:i/>
          <w:szCs w:val="22"/>
        </w:rPr>
        <w:t xml:space="preserve">          </w:t>
      </w:r>
      <w:r w:rsidRPr="00063466">
        <w:rPr>
          <w:i/>
          <w:szCs w:val="22"/>
        </w:rPr>
        <w:t xml:space="preserve">(подпись)                                               </w:t>
      </w:r>
      <w:r>
        <w:rPr>
          <w:i/>
          <w:szCs w:val="22"/>
        </w:rPr>
        <w:t xml:space="preserve">  </w:t>
      </w:r>
      <w:r w:rsidRPr="00063466">
        <w:rPr>
          <w:i/>
          <w:szCs w:val="22"/>
        </w:rPr>
        <w:t>(Ф</w:t>
      </w:r>
      <w:r w:rsidR="000F5ED9">
        <w:rPr>
          <w:i/>
          <w:szCs w:val="22"/>
        </w:rPr>
        <w:t>.</w:t>
      </w:r>
      <w:r w:rsidRPr="00063466">
        <w:rPr>
          <w:i/>
          <w:szCs w:val="22"/>
        </w:rPr>
        <w:t>И</w:t>
      </w:r>
      <w:r w:rsidR="000F5ED9">
        <w:rPr>
          <w:i/>
          <w:szCs w:val="22"/>
        </w:rPr>
        <w:t>.</w:t>
      </w:r>
      <w:r w:rsidRPr="00063466">
        <w:rPr>
          <w:i/>
          <w:szCs w:val="22"/>
        </w:rPr>
        <w:t>О</w:t>
      </w:r>
      <w:r w:rsidR="000F5ED9">
        <w:rPr>
          <w:i/>
          <w:szCs w:val="22"/>
        </w:rPr>
        <w:t>.</w:t>
      </w:r>
      <w:r w:rsidRPr="00063466">
        <w:rPr>
          <w:i/>
          <w:szCs w:val="22"/>
        </w:rPr>
        <w:t xml:space="preserve">)                                                                                            </w:t>
      </w:r>
    </w:p>
    <w:p w14:paraId="7D7217D5" w14:textId="77777777" w:rsidR="008D5F0A" w:rsidRPr="00063466" w:rsidRDefault="008D5F0A" w:rsidP="008D5F0A">
      <w:r w:rsidRPr="00063466">
        <w:t>«___»</w:t>
      </w:r>
      <w:r>
        <w:t xml:space="preserve"> </w:t>
      </w:r>
      <w:r w:rsidRPr="00063466">
        <w:t>____________20__ г</w:t>
      </w:r>
    </w:p>
    <w:p w14:paraId="1D094A55" w14:textId="77777777" w:rsidR="008D5F0A" w:rsidRPr="00063466" w:rsidRDefault="008D5F0A" w:rsidP="008D5F0A">
      <w:pPr>
        <w:rPr>
          <w:b/>
        </w:rPr>
      </w:pPr>
    </w:p>
    <w:p w14:paraId="08754D6A" w14:textId="09FEAD83" w:rsidR="008D5F0A" w:rsidRDefault="00E33DA3" w:rsidP="008D5F0A">
      <w:r>
        <w:t>Член Комиссии, осуществлявший текущий мониторинг результатов внешней проверки</w:t>
      </w:r>
      <w:r w:rsidR="000A064D">
        <w:t>:</w:t>
      </w:r>
    </w:p>
    <w:p w14:paraId="23D141D7" w14:textId="77777777" w:rsidR="00E33DA3" w:rsidRDefault="00E33DA3" w:rsidP="008D5F0A"/>
    <w:p w14:paraId="627D188A" w14:textId="0A99FF68" w:rsidR="00B52ED3" w:rsidRPr="00B52ED3" w:rsidRDefault="00B52ED3" w:rsidP="00B52ED3">
      <w:r w:rsidRPr="00B52ED3">
        <w:t xml:space="preserve">                                                                                        </w:t>
      </w:r>
    </w:p>
    <w:p w14:paraId="742341FE" w14:textId="77777777" w:rsidR="00B52ED3" w:rsidRPr="00B52ED3" w:rsidRDefault="00B52ED3" w:rsidP="00B52ED3">
      <w:r w:rsidRPr="00B52ED3">
        <w:t>«___» ____________20__ г</w:t>
      </w:r>
    </w:p>
    <w:p w14:paraId="07A7A1A4" w14:textId="77777777" w:rsidR="008D5F0A" w:rsidRPr="00B52ED3" w:rsidRDefault="008D5F0A" w:rsidP="008D5F0A"/>
    <w:sectPr w:rsidR="008D5F0A" w:rsidRPr="00B52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EB4D9" w14:textId="77777777" w:rsidR="004E4E4A" w:rsidRDefault="004E4E4A" w:rsidP="00574AFE">
      <w:r>
        <w:separator/>
      </w:r>
    </w:p>
  </w:endnote>
  <w:endnote w:type="continuationSeparator" w:id="0">
    <w:p w14:paraId="11DCA876" w14:textId="77777777" w:rsidR="004E4E4A" w:rsidRDefault="004E4E4A" w:rsidP="0057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54281" w14:textId="77777777" w:rsidR="004E4E4A" w:rsidRDefault="004E4E4A" w:rsidP="00574AFE">
      <w:r>
        <w:separator/>
      </w:r>
    </w:p>
  </w:footnote>
  <w:footnote w:type="continuationSeparator" w:id="0">
    <w:p w14:paraId="421188EB" w14:textId="77777777" w:rsidR="004E4E4A" w:rsidRDefault="004E4E4A" w:rsidP="00574AFE">
      <w:r>
        <w:continuationSeparator/>
      </w:r>
    </w:p>
  </w:footnote>
  <w:footnote w:id="1">
    <w:p w14:paraId="32A2B1C9" w14:textId="18E5EA90" w:rsidR="00F6752A" w:rsidRPr="00DE69DE" w:rsidRDefault="00F6752A" w:rsidP="00F6752A">
      <w:pPr>
        <w:pStyle w:val="a3"/>
      </w:pPr>
      <w:r>
        <w:rPr>
          <w:rStyle w:val="a5"/>
        </w:rPr>
        <w:footnoteRef/>
      </w:r>
      <w:r>
        <w:t xml:space="preserve"> Объект ВКД представляет Возражения</w:t>
      </w:r>
      <w:r w:rsidRPr="00F6752A">
        <w:t xml:space="preserve"> </w:t>
      </w:r>
      <w:r>
        <w:t>на отчет о внешней проверке  деятельности члена СРО ААС в формате</w:t>
      </w:r>
      <w:r w:rsidRPr="000F209E">
        <w:t xml:space="preserve"> </w:t>
      </w:r>
      <w:r>
        <w:rPr>
          <w:lang w:val="en-US"/>
        </w:rPr>
        <w:t>PDF</w:t>
      </w:r>
      <w:r w:rsidRPr="000F209E">
        <w:t xml:space="preserve"> (</w:t>
      </w:r>
      <w:r w:rsidR="00DE69DE">
        <w:t>подписанные</w:t>
      </w:r>
      <w:r>
        <w:t xml:space="preserve"> уполномоченным лицом) и  </w:t>
      </w:r>
      <w:r w:rsidR="00DE69DE">
        <w:t xml:space="preserve">формате </w:t>
      </w:r>
      <w:r>
        <w:rPr>
          <w:lang w:val="en-US"/>
        </w:rPr>
        <w:t>Word</w:t>
      </w:r>
      <w:r>
        <w:t xml:space="preserve"> (для последующего заполнения)</w:t>
      </w:r>
    </w:p>
  </w:footnote>
  <w:footnote w:id="2">
    <w:p w14:paraId="4211C73A" w14:textId="3DFDD1C5" w:rsidR="00DE69DE" w:rsidRPr="00DE69DE" w:rsidRDefault="00DE69DE" w:rsidP="00DE69DE">
      <w:pPr>
        <w:pStyle w:val="a3"/>
      </w:pPr>
      <w:r>
        <w:rPr>
          <w:rStyle w:val="a5"/>
        </w:rPr>
        <w:footnoteRef/>
      </w:r>
      <w:r>
        <w:t xml:space="preserve"> Уполномоченный эксперт и куратор представляют комментарии к Возражениям</w:t>
      </w:r>
      <w:r w:rsidRPr="00F6752A">
        <w:t xml:space="preserve"> </w:t>
      </w:r>
      <w:r>
        <w:t>на отчет о внешней проверке  деятельности члена СРО ААС в формате</w:t>
      </w:r>
      <w:r w:rsidRPr="0050737F">
        <w:t xml:space="preserve"> </w:t>
      </w:r>
      <w:r>
        <w:rPr>
          <w:lang w:val="en-US"/>
        </w:rPr>
        <w:t>PDF</w:t>
      </w:r>
      <w:r w:rsidRPr="0050737F">
        <w:t xml:space="preserve"> (</w:t>
      </w:r>
      <w:r>
        <w:t xml:space="preserve">подписанные ими) и  формате </w:t>
      </w:r>
      <w:r>
        <w:rPr>
          <w:lang w:val="en-US"/>
        </w:rPr>
        <w:t>Word</w:t>
      </w:r>
      <w:r>
        <w:t xml:space="preserve"> (для последующего заполнения)</w:t>
      </w:r>
    </w:p>
    <w:p w14:paraId="5ED7AB36" w14:textId="5B721162" w:rsidR="00DE69DE" w:rsidRDefault="00DE69DE">
      <w:pPr>
        <w:pStyle w:val="a3"/>
      </w:pPr>
    </w:p>
  </w:footnote>
  <w:footnote w:id="3">
    <w:p w14:paraId="230E239E" w14:textId="5EC27E62" w:rsidR="001F207A" w:rsidRPr="000F209E" w:rsidRDefault="001F207A">
      <w:pPr>
        <w:pStyle w:val="a3"/>
      </w:pPr>
      <w:r>
        <w:rPr>
          <w:rStyle w:val="a5"/>
        </w:rPr>
        <w:footnoteRef/>
      </w:r>
      <w:r>
        <w:t xml:space="preserve"> В составе итогового комплекта документов и в досье по проверке прикладываются все </w:t>
      </w:r>
      <w:r>
        <w:rPr>
          <w:lang w:val="en-US"/>
        </w:rPr>
        <w:t>PDF</w:t>
      </w:r>
      <w:r>
        <w:t>-копии документа, упомянутые выше.</w:t>
      </w:r>
    </w:p>
  </w:footnote>
  <w:footnote w:id="4">
    <w:p w14:paraId="49FE8913" w14:textId="4882900A" w:rsidR="0040696B" w:rsidRDefault="0040696B">
      <w:pPr>
        <w:pStyle w:val="a3"/>
      </w:pPr>
      <w:r>
        <w:rPr>
          <w:rStyle w:val="a5"/>
        </w:rPr>
        <w:footnoteRef/>
      </w:r>
      <w:r>
        <w:t xml:space="preserve"> При отсутствии переквалификации столбец не заполняется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A66B7E"/>
    <w:multiLevelType w:val="hybridMultilevel"/>
    <w:tmpl w:val="205E07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E7"/>
    <w:rsid w:val="000A064D"/>
    <w:rsid w:val="000F209E"/>
    <w:rsid w:val="000F5ED9"/>
    <w:rsid w:val="00172E23"/>
    <w:rsid w:val="001F207A"/>
    <w:rsid w:val="00203AF1"/>
    <w:rsid w:val="002D55B2"/>
    <w:rsid w:val="002E24F3"/>
    <w:rsid w:val="003357E7"/>
    <w:rsid w:val="0040696B"/>
    <w:rsid w:val="004E4E4A"/>
    <w:rsid w:val="00570691"/>
    <w:rsid w:val="00574AFE"/>
    <w:rsid w:val="00767383"/>
    <w:rsid w:val="008D5F0A"/>
    <w:rsid w:val="00A20853"/>
    <w:rsid w:val="00B52ED3"/>
    <w:rsid w:val="00B66E8E"/>
    <w:rsid w:val="00B92E02"/>
    <w:rsid w:val="00BC5881"/>
    <w:rsid w:val="00C5608A"/>
    <w:rsid w:val="00D975A5"/>
    <w:rsid w:val="00DE4CC0"/>
    <w:rsid w:val="00DE69DE"/>
    <w:rsid w:val="00DF2F04"/>
    <w:rsid w:val="00E33DA3"/>
    <w:rsid w:val="00E50D6F"/>
    <w:rsid w:val="00F342D1"/>
    <w:rsid w:val="00F6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6FCDD"/>
  <w15:chartTrackingRefBased/>
  <w15:docId w15:val="{4D006BC0-B47F-4EA1-9A97-BF92A6EB7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74AFE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574A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574AFE"/>
    <w:rPr>
      <w:vertAlign w:val="superscript"/>
    </w:rPr>
  </w:style>
  <w:style w:type="table" w:styleId="a6">
    <w:name w:val="Table Grid"/>
    <w:basedOn w:val="a1"/>
    <w:uiPriority w:val="39"/>
    <w:rsid w:val="00574AF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D5F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rsid w:val="008D5F0A"/>
    <w:pPr>
      <w:widowControl w:val="0"/>
      <w:spacing w:before="220" w:after="0" w:line="30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List Paragraph"/>
    <w:basedOn w:val="a"/>
    <w:uiPriority w:val="34"/>
    <w:qFormat/>
    <w:rsid w:val="002D55B2"/>
    <w:pPr>
      <w:ind w:left="720"/>
      <w:contextualSpacing/>
    </w:pPr>
  </w:style>
  <w:style w:type="paragraph" w:styleId="a8">
    <w:name w:val="Revision"/>
    <w:hidden/>
    <w:uiPriority w:val="99"/>
    <w:semiHidden/>
    <w:rsid w:val="00570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69D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69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0391F-6152-4232-92B6-E66D09CC1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Елена В. Рохлина</cp:lastModifiedBy>
  <cp:revision>10</cp:revision>
  <dcterms:created xsi:type="dcterms:W3CDTF">2023-05-31T06:26:00Z</dcterms:created>
  <dcterms:modified xsi:type="dcterms:W3CDTF">2025-11-05T13:51:00Z</dcterms:modified>
</cp:coreProperties>
</file>